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18" w:rsidRDefault="004B4318" w:rsidP="00BE5F37">
      <w:pPr>
        <w:jc w:val="center"/>
        <w:rPr>
          <w:noProof/>
          <w:color w:val="000000"/>
        </w:rPr>
      </w:pPr>
      <w:r w:rsidRPr="005D57A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1.5pt;height:101.25pt;visibility:visible">
            <v:imagedata r:id="rId5"/>
          </v:shape>
        </w:pict>
      </w:r>
    </w:p>
    <w:p w:rsidR="004B4318" w:rsidRPr="006718A6" w:rsidRDefault="004B4318" w:rsidP="004C5036">
      <w:pPr>
        <w:jc w:val="center"/>
        <w:outlineLvl w:val="0"/>
        <w:rPr>
          <w:rFonts w:ascii="Papyrus" w:hAnsi="Papyrus"/>
          <w:noProof/>
          <w:color w:val="000000"/>
          <w:sz w:val="20"/>
          <w:szCs w:val="20"/>
        </w:rPr>
      </w:pPr>
      <w:r w:rsidRPr="006718A6">
        <w:rPr>
          <w:rFonts w:ascii="Papyrus" w:hAnsi="Papyrus"/>
          <w:noProof/>
          <w:color w:val="000000"/>
          <w:sz w:val="20"/>
          <w:szCs w:val="20"/>
        </w:rPr>
        <w:t xml:space="preserve">Renville Health Services is a member </w:t>
      </w:r>
    </w:p>
    <w:p w:rsidR="004B4318" w:rsidRPr="006718A6" w:rsidRDefault="004B4318" w:rsidP="00BE5F37">
      <w:pPr>
        <w:jc w:val="center"/>
        <w:rPr>
          <w:rFonts w:ascii="Papyrus" w:hAnsi="Papyrus"/>
          <w:noProof/>
          <w:color w:val="000000"/>
          <w:sz w:val="20"/>
          <w:szCs w:val="20"/>
        </w:rPr>
      </w:pPr>
      <w:r w:rsidRPr="006718A6">
        <w:rPr>
          <w:rFonts w:ascii="Papyrus" w:hAnsi="Papyrus"/>
          <w:noProof/>
          <w:color w:val="000000"/>
          <w:sz w:val="20"/>
          <w:szCs w:val="20"/>
        </w:rPr>
        <w:t xml:space="preserve">of </w:t>
      </w:r>
      <w:smartTag w:uri="urn:schemas-microsoft-com:office:smarttags" w:element="place">
        <w:r w:rsidRPr="006718A6">
          <w:rPr>
            <w:rFonts w:ascii="Papyrus" w:hAnsi="Papyrus"/>
            <w:noProof/>
            <w:color w:val="000000"/>
            <w:sz w:val="20"/>
            <w:szCs w:val="20"/>
          </w:rPr>
          <w:t>St.</w:t>
        </w:r>
      </w:smartTag>
      <w:r w:rsidRPr="006718A6">
        <w:rPr>
          <w:rFonts w:ascii="Papyrus" w:hAnsi="Papyrus"/>
          <w:noProof/>
          <w:color w:val="000000"/>
          <w:sz w:val="20"/>
          <w:szCs w:val="20"/>
        </w:rPr>
        <w:t xml:space="preserve"> Francis Health Services</w:t>
      </w:r>
      <w:r>
        <w:rPr>
          <w:rFonts w:ascii="Papyrus" w:hAnsi="Papyrus"/>
          <w:noProof/>
          <w:color w:val="000000"/>
          <w:sz w:val="20"/>
          <w:szCs w:val="20"/>
        </w:rPr>
        <w:t xml:space="preserve"> 2011</w:t>
      </w:r>
    </w:p>
    <w:p w:rsidR="004B4318" w:rsidRPr="006718A6" w:rsidRDefault="004B4318" w:rsidP="00BE5F37">
      <w:pPr>
        <w:rPr>
          <w:sz w:val="20"/>
          <w:szCs w:val="20"/>
        </w:rPr>
      </w:pPr>
    </w:p>
    <w:p w:rsidR="004B4318" w:rsidRPr="006718A6" w:rsidRDefault="004B4318">
      <w:pPr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Health Services strives to make our hometown community a better place to live….We are a community within a community working together to make RHS “</w:t>
      </w:r>
      <w:r w:rsidRPr="006718A6">
        <w:rPr>
          <w:rFonts w:ascii="Papyrus" w:hAnsi="Papyrus"/>
          <w:b/>
          <w:sz w:val="20"/>
          <w:szCs w:val="20"/>
        </w:rPr>
        <w:t>A place you will want to call home”</w:t>
      </w:r>
    </w:p>
    <w:p w:rsidR="004B4318" w:rsidRPr="006718A6" w:rsidRDefault="004B4318">
      <w:pPr>
        <w:rPr>
          <w:rFonts w:ascii="Papyrus" w:hAnsi="Papyrus"/>
          <w:sz w:val="20"/>
          <w:szCs w:val="20"/>
        </w:rPr>
      </w:pPr>
    </w:p>
    <w:p w:rsidR="004B4318" w:rsidRPr="006718A6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b/>
          <w:sz w:val="20"/>
          <w:szCs w:val="20"/>
        </w:rPr>
        <w:t>PROMOTING  ECONOMIC  DEVELOPMENT</w:t>
      </w:r>
    </w:p>
    <w:p w:rsidR="004B4318" w:rsidRPr="006718A6" w:rsidRDefault="004B4318" w:rsidP="00BC46DC">
      <w:pPr>
        <w:jc w:val="center"/>
        <w:rPr>
          <w:sz w:val="20"/>
          <w:szCs w:val="20"/>
        </w:rPr>
      </w:pPr>
      <w:r w:rsidRPr="005D57A2">
        <w:rPr>
          <w:noProof/>
          <w:sz w:val="20"/>
          <w:szCs w:val="20"/>
        </w:rPr>
        <w:pict>
          <v:shape id="Picture 2" o:spid="_x0000_i1026" type="#_x0000_t75" alt="MCj02810040000[1]" style="width:268.5pt;height:56.25pt;visibility:visible">
            <v:imagedata r:id="rId6" o:title=""/>
          </v:shape>
        </w:pict>
      </w:r>
    </w:p>
    <w:p w:rsidR="004B4318" w:rsidRPr="006718A6" w:rsidRDefault="004B4318" w:rsidP="00603C2E">
      <w:pPr>
        <w:numPr>
          <w:ilvl w:val="0"/>
          <w:numId w:val="1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RHS currently has 115</w:t>
      </w:r>
      <w:r w:rsidRPr="006718A6">
        <w:rPr>
          <w:rFonts w:ascii="Papyrus" w:hAnsi="Papyrus"/>
          <w:sz w:val="20"/>
          <w:szCs w:val="20"/>
        </w:rPr>
        <w:t xml:space="preserve"> employees, of which 80 are from the communities of Renville, </w:t>
      </w:r>
      <w:smartTag w:uri="urn:schemas-microsoft-com:office:smarttags" w:element="place">
        <w:r w:rsidRPr="006718A6">
          <w:rPr>
            <w:rFonts w:ascii="Papyrus" w:hAnsi="Papyrus"/>
            <w:sz w:val="20"/>
            <w:szCs w:val="20"/>
          </w:rPr>
          <w:t>Danube</w:t>
        </w:r>
      </w:smartTag>
      <w:r w:rsidRPr="006718A6">
        <w:rPr>
          <w:rFonts w:ascii="Papyrus" w:hAnsi="Papyrus"/>
          <w:sz w:val="20"/>
          <w:szCs w:val="20"/>
        </w:rPr>
        <w:t xml:space="preserve"> and Sacred Heart</w:t>
      </w:r>
    </w:p>
    <w:p w:rsidR="004B4318" w:rsidRPr="006718A6" w:rsidRDefault="004B4318" w:rsidP="00603C2E">
      <w:pPr>
        <w:numPr>
          <w:ilvl w:val="0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As the largest employer in the city of </w:t>
      </w:r>
      <w:smartTag w:uri="urn:schemas-microsoft-com:office:smarttags" w:element="City">
        <w:smartTag w:uri="urn:schemas-microsoft-com:office:smarttags" w:element="place">
          <w:r w:rsidRPr="006718A6">
            <w:rPr>
              <w:rFonts w:ascii="Papyrus" w:hAnsi="Papyrus"/>
              <w:sz w:val="20"/>
              <w:szCs w:val="20"/>
            </w:rPr>
            <w:t>Renville</w:t>
          </w:r>
        </w:smartTag>
      </w:smartTag>
      <w:r>
        <w:rPr>
          <w:rFonts w:ascii="Papyrus" w:hAnsi="Papyrus"/>
          <w:sz w:val="20"/>
          <w:szCs w:val="20"/>
        </w:rPr>
        <w:t>,</w:t>
      </w:r>
      <w:r w:rsidRPr="006718A6">
        <w:rPr>
          <w:rFonts w:ascii="Papyrus" w:hAnsi="Papyrus"/>
          <w:sz w:val="20"/>
          <w:szCs w:val="20"/>
        </w:rPr>
        <w:t xml:space="preserve"> our organization contributes over $2 million dollars to the local economy in the form of wages and benefits to our staff members</w:t>
      </w:r>
    </w:p>
    <w:p w:rsidR="004B4318" w:rsidRPr="006718A6" w:rsidRDefault="004B4318" w:rsidP="00A51708">
      <w:pPr>
        <w:numPr>
          <w:ilvl w:val="0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Each year</w:t>
      </w:r>
      <w:r>
        <w:rPr>
          <w:rFonts w:ascii="Papyrus" w:hAnsi="Papyrus"/>
          <w:sz w:val="20"/>
          <w:szCs w:val="20"/>
        </w:rPr>
        <w:t>,</w:t>
      </w:r>
      <w:r w:rsidRPr="006718A6">
        <w:rPr>
          <w:rFonts w:ascii="Papyrus" w:hAnsi="Papyrus"/>
          <w:sz w:val="20"/>
          <w:szCs w:val="20"/>
        </w:rPr>
        <w:t xml:space="preserve"> Renville Health Services hosts a successful Golf Tournament fundraiser </w:t>
      </w:r>
    </w:p>
    <w:p w:rsidR="004B4318" w:rsidRPr="006718A6" w:rsidRDefault="004B4318" w:rsidP="00BF16B5">
      <w:pPr>
        <w:numPr>
          <w:ilvl w:val="0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The Renville Health Service Community purchases products from the following local businesses: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Thrifty white Pharmacy</w:t>
      </w:r>
      <w:r w:rsidRPr="006718A6">
        <w:rPr>
          <w:rFonts w:ascii="Papyrus" w:hAnsi="Papyrus"/>
          <w:sz w:val="20"/>
          <w:szCs w:val="20"/>
        </w:rPr>
        <w:tab/>
      </w:r>
      <w:r w:rsidRPr="006718A6">
        <w:rPr>
          <w:rFonts w:ascii="Papyrus" w:hAnsi="Papyrus"/>
          <w:sz w:val="20"/>
          <w:szCs w:val="20"/>
        </w:rPr>
        <w:tab/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Maynard’s Grocery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Bart’s Place</w:t>
      </w:r>
      <w:r w:rsidRPr="006718A6">
        <w:rPr>
          <w:rFonts w:ascii="Papyrus" w:hAnsi="Papyrus"/>
          <w:sz w:val="20"/>
          <w:szCs w:val="20"/>
        </w:rPr>
        <w:tab/>
      </w:r>
      <w:r w:rsidRPr="006718A6">
        <w:rPr>
          <w:rFonts w:ascii="Papyrus" w:hAnsi="Papyrus"/>
          <w:sz w:val="20"/>
          <w:szCs w:val="20"/>
        </w:rPr>
        <w:tab/>
      </w:r>
      <w:r w:rsidRPr="006718A6">
        <w:rPr>
          <w:rFonts w:ascii="Papyrus" w:hAnsi="Papyrus"/>
          <w:sz w:val="20"/>
          <w:szCs w:val="20"/>
        </w:rPr>
        <w:tab/>
      </w:r>
      <w:r w:rsidRPr="006718A6">
        <w:rPr>
          <w:rFonts w:ascii="Papyrus" w:hAnsi="Papyrus"/>
          <w:sz w:val="20"/>
          <w:szCs w:val="20"/>
        </w:rPr>
        <w:tab/>
      </w:r>
      <w:r w:rsidRPr="006718A6">
        <w:rPr>
          <w:rFonts w:ascii="Papyrus" w:hAnsi="Papyrus"/>
          <w:sz w:val="20"/>
          <w:szCs w:val="20"/>
        </w:rPr>
        <w:tab/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A + Insurance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First Security Bank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Hardware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718A6">
              <w:rPr>
                <w:rFonts w:ascii="Papyrus" w:hAnsi="Papyrus"/>
                <w:sz w:val="20"/>
                <w:szCs w:val="20"/>
              </w:rPr>
              <w:t>Renville</w:t>
            </w:r>
          </w:smartTag>
          <w:r w:rsidRPr="006718A6">
            <w:rPr>
              <w:rFonts w:ascii="Papyrus" w:hAnsi="Papyrus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6718A6">
              <w:rPr>
                <w:rFonts w:ascii="Papyrus" w:hAnsi="Papyrus"/>
                <w:sz w:val="20"/>
                <w:szCs w:val="20"/>
              </w:rPr>
              <w:t>County</w:t>
            </w:r>
          </w:smartTag>
          <w:r w:rsidRPr="006718A6">
            <w:rPr>
              <w:rFonts w:ascii="Papyrus" w:hAnsi="Papyrus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6718A6">
              <w:rPr>
                <w:rFonts w:ascii="Papyrus" w:hAnsi="Papyrus"/>
                <w:sz w:val="20"/>
                <w:szCs w:val="20"/>
              </w:rPr>
              <w:t>Hospital</w:t>
            </w:r>
          </w:smartTag>
        </w:smartTag>
      </w:smartTag>
      <w:r w:rsidRPr="006718A6">
        <w:rPr>
          <w:rFonts w:ascii="Papyrus" w:hAnsi="Papyrus"/>
          <w:sz w:val="20"/>
          <w:szCs w:val="20"/>
        </w:rPr>
        <w:t xml:space="preserve"> and Clinics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Cenex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Handi- stop</w:t>
      </w:r>
    </w:p>
    <w:p w:rsidR="004B4318" w:rsidRPr="006718A6" w:rsidRDefault="004B4318" w:rsidP="00BF16B5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Country Rose</w:t>
      </w:r>
    </w:p>
    <w:p w:rsidR="004B4318" w:rsidRDefault="004B4318" w:rsidP="00847C91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pyrus" w:hAnsi="Papyrus"/>
              <w:sz w:val="20"/>
              <w:szCs w:val="20"/>
            </w:rPr>
            <w:t>Dawson</w:t>
          </w:r>
        </w:smartTag>
      </w:smartTag>
      <w:r>
        <w:rPr>
          <w:rFonts w:ascii="Papyrus" w:hAnsi="Papyrus"/>
          <w:sz w:val="20"/>
          <w:szCs w:val="20"/>
        </w:rPr>
        <w:t xml:space="preserve"> CO-Op Credit</w:t>
      </w:r>
      <w:r w:rsidRPr="006718A6">
        <w:rPr>
          <w:rFonts w:ascii="Papyrus" w:hAnsi="Papyrus"/>
          <w:sz w:val="20"/>
          <w:szCs w:val="20"/>
        </w:rPr>
        <w:t xml:space="preserve"> Union</w:t>
      </w:r>
      <w:r>
        <w:rPr>
          <w:rFonts w:ascii="Papyrus" w:hAnsi="Papyrus"/>
          <w:sz w:val="20"/>
          <w:szCs w:val="20"/>
        </w:rPr>
        <w:t xml:space="preserve"> at Renville</w:t>
      </w:r>
    </w:p>
    <w:p w:rsidR="004B4318" w:rsidRPr="006718A6" w:rsidRDefault="004B4318" w:rsidP="00847C91">
      <w:pPr>
        <w:numPr>
          <w:ilvl w:val="1"/>
          <w:numId w:val="1"/>
        </w:numPr>
        <w:rPr>
          <w:rFonts w:ascii="Papyrus" w:hAnsi="Papyrus"/>
          <w:sz w:val="20"/>
          <w:szCs w:val="20"/>
        </w:rPr>
      </w:pPr>
      <w:smartTag w:uri="urn:schemas-microsoft-com:office:smarttags" w:element="place">
        <w:r>
          <w:rPr>
            <w:rFonts w:ascii="Papyrus" w:hAnsi="Papyrus"/>
            <w:sz w:val="20"/>
            <w:szCs w:val="20"/>
          </w:rPr>
          <w:t>Stoney Creek</w:t>
        </w:r>
      </w:smartTag>
    </w:p>
    <w:p w:rsidR="004B4318" w:rsidRPr="006718A6" w:rsidRDefault="004B4318" w:rsidP="00847C91">
      <w:pPr>
        <w:ind w:left="1080"/>
        <w:rPr>
          <w:rFonts w:ascii="Papyrus" w:hAnsi="Papyrus"/>
          <w:sz w:val="20"/>
          <w:szCs w:val="20"/>
        </w:rPr>
      </w:pPr>
    </w:p>
    <w:p w:rsidR="004B4318" w:rsidRPr="006718A6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b/>
          <w:sz w:val="20"/>
          <w:szCs w:val="20"/>
        </w:rPr>
        <w:t>PROVIDING</w:t>
      </w:r>
      <w:r>
        <w:rPr>
          <w:rFonts w:ascii="Papyrus" w:hAnsi="Papyrus"/>
          <w:b/>
          <w:sz w:val="20"/>
          <w:szCs w:val="20"/>
        </w:rPr>
        <w:t xml:space="preserve">  </w:t>
      </w:r>
      <w:r w:rsidRPr="006718A6">
        <w:rPr>
          <w:rFonts w:ascii="Papyrus" w:hAnsi="Papyrus"/>
          <w:b/>
          <w:sz w:val="20"/>
          <w:szCs w:val="20"/>
        </w:rPr>
        <w:t>QUALITY  CARE  AND  SERVICES  FOR  OLDER  ADULTS</w:t>
      </w:r>
    </w:p>
    <w:p w:rsidR="004B4318" w:rsidRPr="006718A6" w:rsidRDefault="004B4318" w:rsidP="00BC46DC">
      <w:pPr>
        <w:jc w:val="center"/>
        <w:rPr>
          <w:rFonts w:ascii="Papyrus" w:hAnsi="Papyrus"/>
          <w:sz w:val="20"/>
          <w:szCs w:val="20"/>
        </w:rPr>
      </w:pPr>
      <w:r w:rsidRPr="005D57A2">
        <w:rPr>
          <w:rFonts w:ascii="Papyrus" w:hAnsi="Papyrus"/>
          <w:noProof/>
          <w:sz w:val="20"/>
          <w:szCs w:val="20"/>
        </w:rPr>
        <w:pict>
          <v:shape id="Picture 3" o:spid="_x0000_i1027" type="#_x0000_t75" alt="MPj04223650000[1]" style="width:144.75pt;height:94.5pt;visibility:visible">
            <v:imagedata r:id="rId7" o:title=""/>
          </v:shape>
        </w:pict>
      </w:r>
    </w:p>
    <w:p w:rsidR="004B4318" w:rsidRPr="006718A6" w:rsidRDefault="004B4318" w:rsidP="00F765F8">
      <w:pPr>
        <w:numPr>
          <w:ilvl w:val="0"/>
          <w:numId w:val="2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The Renville Health Services community has the capacity to serve 114 residents and tenants on our campus</w:t>
      </w:r>
    </w:p>
    <w:p w:rsidR="004B4318" w:rsidRPr="006718A6" w:rsidRDefault="004B4318" w:rsidP="00F765F8">
      <w:pPr>
        <w:numPr>
          <w:ilvl w:val="0"/>
          <w:numId w:val="2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A Senior Care Campus Auxiliary of approximate 12 members is involved in </w:t>
      </w:r>
      <w:r>
        <w:rPr>
          <w:rFonts w:ascii="Papyrus" w:hAnsi="Papyrus"/>
          <w:sz w:val="20"/>
          <w:szCs w:val="20"/>
        </w:rPr>
        <w:t>our</w:t>
      </w:r>
      <w:r w:rsidRPr="006718A6">
        <w:rPr>
          <w:rFonts w:ascii="Papyrus" w:hAnsi="Papyrus"/>
          <w:sz w:val="20"/>
          <w:szCs w:val="20"/>
        </w:rPr>
        <w:t xml:space="preserve"> community.</w:t>
      </w:r>
    </w:p>
    <w:p w:rsidR="004B4318" w:rsidRPr="006718A6" w:rsidRDefault="004B4318" w:rsidP="00F765F8">
      <w:pPr>
        <w:numPr>
          <w:ilvl w:val="0"/>
          <w:numId w:val="2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Our organizations sponsors a variety of programs and services for community members including;</w:t>
      </w:r>
    </w:p>
    <w:p w:rsidR="004B4318" w:rsidRPr="006718A6" w:rsidRDefault="004B4318" w:rsidP="00F765F8">
      <w:pPr>
        <w:numPr>
          <w:ilvl w:val="1"/>
          <w:numId w:val="2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Blood pressure clinics</w:t>
      </w:r>
    </w:p>
    <w:p w:rsidR="004B4318" w:rsidRPr="006718A6" w:rsidRDefault="004B4318" w:rsidP="00F765F8">
      <w:pPr>
        <w:numPr>
          <w:ilvl w:val="1"/>
          <w:numId w:val="2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Foot care clinics</w:t>
      </w:r>
    </w:p>
    <w:p w:rsidR="004B4318" w:rsidRPr="006718A6" w:rsidRDefault="004B4318" w:rsidP="00F765F8">
      <w:pPr>
        <w:numPr>
          <w:ilvl w:val="1"/>
          <w:numId w:val="2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Educational speakers</w:t>
      </w:r>
    </w:p>
    <w:p w:rsidR="004B4318" w:rsidRDefault="004B4318" w:rsidP="00AF76CD">
      <w:pPr>
        <w:numPr>
          <w:ilvl w:val="1"/>
          <w:numId w:val="2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In house Banking by First Security Bank</w:t>
      </w:r>
    </w:p>
    <w:p w:rsidR="004B4318" w:rsidRDefault="004B4318" w:rsidP="00AF76CD">
      <w:pPr>
        <w:numPr>
          <w:ilvl w:val="1"/>
          <w:numId w:val="2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Senior dining  congregate and home delivered meals</w:t>
      </w:r>
    </w:p>
    <w:p w:rsidR="004B4318" w:rsidRPr="006718A6" w:rsidRDefault="004B4318" w:rsidP="00AF76CD">
      <w:pPr>
        <w:numPr>
          <w:ilvl w:val="1"/>
          <w:numId w:val="2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Individual and family therapy</w:t>
      </w:r>
    </w:p>
    <w:p w:rsidR="004B4318" w:rsidRPr="006718A6" w:rsidRDefault="004B4318" w:rsidP="00F765F8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Health Services also offers the following services or programs to help older adults and family members in the community,</w:t>
      </w:r>
    </w:p>
    <w:p w:rsidR="004B4318" w:rsidRPr="006718A6" w:rsidRDefault="004B4318" w:rsidP="00F765F8">
      <w:pPr>
        <w:numPr>
          <w:ilvl w:val="1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An informational booth at the Renville County Senior Expo and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718A6">
              <w:rPr>
                <w:rFonts w:ascii="Papyrus" w:hAnsi="Papyrus"/>
                <w:sz w:val="20"/>
                <w:szCs w:val="20"/>
              </w:rPr>
              <w:t>Renville</w:t>
            </w:r>
          </w:smartTag>
          <w:r w:rsidRPr="006718A6">
            <w:rPr>
              <w:rFonts w:ascii="Papyrus" w:hAnsi="Papyrus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6718A6">
              <w:rPr>
                <w:rFonts w:ascii="Papyrus" w:hAnsi="Papyrus"/>
                <w:sz w:val="20"/>
                <w:szCs w:val="20"/>
              </w:rPr>
              <w:t>County</w:t>
            </w:r>
          </w:smartTag>
        </w:smartTag>
      </w:smartTag>
      <w:r w:rsidRPr="006718A6">
        <w:rPr>
          <w:rFonts w:ascii="Papyrus" w:hAnsi="Papyrus"/>
          <w:sz w:val="20"/>
          <w:szCs w:val="20"/>
        </w:rPr>
        <w:t xml:space="preserve"> fair</w:t>
      </w:r>
    </w:p>
    <w:p w:rsidR="004B4318" w:rsidRPr="006718A6" w:rsidRDefault="004B4318" w:rsidP="00F765F8">
      <w:pPr>
        <w:numPr>
          <w:ilvl w:val="1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A Family caregivers meeting</w:t>
      </w:r>
    </w:p>
    <w:p w:rsidR="004B4318" w:rsidRPr="006718A6" w:rsidRDefault="004B4318" w:rsidP="00F765F8">
      <w:pPr>
        <w:numPr>
          <w:ilvl w:val="1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A list of activities for the public to participate</w:t>
      </w:r>
    </w:p>
    <w:p w:rsidR="004B4318" w:rsidRPr="006718A6" w:rsidRDefault="004B4318" w:rsidP="00BF3AFE">
      <w:pPr>
        <w:numPr>
          <w:ilvl w:val="1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Outpatient therapy</w:t>
      </w:r>
    </w:p>
    <w:p w:rsidR="004B4318" w:rsidRPr="006718A6" w:rsidRDefault="004B4318" w:rsidP="00993073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In addition to medical services, Renville Health Services offers a wide variety of Social Activities.  The families and public are invited to attend.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Exercise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Bingo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Trivia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Board games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Bowling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Shuffle board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Current events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Discussion groups</w:t>
      </w:r>
    </w:p>
    <w:p w:rsidR="004B4318" w:rsidRPr="006718A6" w:rsidRDefault="004B4318" w:rsidP="00993073">
      <w:pPr>
        <w:numPr>
          <w:ilvl w:val="0"/>
          <w:numId w:val="10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Live entertainment</w:t>
      </w:r>
    </w:p>
    <w:p w:rsidR="004B4318" w:rsidRPr="006718A6" w:rsidRDefault="004B4318" w:rsidP="00993073">
      <w:pPr>
        <w:rPr>
          <w:rFonts w:ascii="Papyrus" w:hAnsi="Papyrus"/>
          <w:b/>
          <w:sz w:val="20"/>
          <w:szCs w:val="20"/>
        </w:rPr>
      </w:pPr>
    </w:p>
    <w:p w:rsidR="004B4318" w:rsidRPr="006718A6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b/>
          <w:sz w:val="20"/>
          <w:szCs w:val="20"/>
        </w:rPr>
        <w:t>RECOGNIZING  SPIRITUAL  NEEDS  AND  INDIVIDUALITY</w:t>
      </w:r>
    </w:p>
    <w:p w:rsidR="004B4318" w:rsidRPr="006718A6" w:rsidRDefault="004B4318" w:rsidP="00BC46DC">
      <w:pPr>
        <w:jc w:val="center"/>
        <w:rPr>
          <w:rFonts w:ascii="Papyrus" w:hAnsi="Papyrus"/>
          <w:sz w:val="20"/>
          <w:szCs w:val="20"/>
        </w:rPr>
      </w:pPr>
      <w:r w:rsidRPr="005D57A2">
        <w:rPr>
          <w:rFonts w:ascii="Papyrus" w:hAnsi="Papyrus"/>
          <w:noProof/>
          <w:sz w:val="20"/>
          <w:szCs w:val="20"/>
        </w:rPr>
        <w:pict>
          <v:shape id="Picture 4" o:spid="_x0000_i1028" type="#_x0000_t75" alt="MPj03849090000[1]" style="width:126pt;height:72.75pt;visibility:visible">
            <v:imagedata r:id="rId8" o:title=""/>
          </v:shape>
        </w:pict>
      </w:r>
    </w:p>
    <w:p w:rsidR="004B4318" w:rsidRPr="006718A6" w:rsidRDefault="004B4318" w:rsidP="00993073">
      <w:pPr>
        <w:numPr>
          <w:ilvl w:val="0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Upon admission, each resident is assessed for his or her spiritual history and needs.  Many of our local churches offer services within our facility.  These include: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Hawk Creek/Rock Valle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First Lutheran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St. Mathew’s Lutheran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Cross of </w:t>
      </w:r>
      <w:smartTag w:uri="urn:schemas-microsoft-com:office:smarttags" w:element="place">
        <w:r w:rsidRPr="006718A6">
          <w:rPr>
            <w:rFonts w:ascii="Papyrus" w:hAnsi="Papyrus"/>
            <w:sz w:val="20"/>
            <w:szCs w:val="20"/>
          </w:rPr>
          <w:t>Calvary</w:t>
        </w:r>
      </w:smartTag>
      <w:r w:rsidRPr="006718A6">
        <w:rPr>
          <w:rFonts w:ascii="Papyrus" w:hAnsi="Papyrus"/>
          <w:sz w:val="20"/>
          <w:szCs w:val="20"/>
        </w:rPr>
        <w:t xml:space="preserve"> Lutheran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Holy Redeemer/ St. Aloysius Catholic Church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Ebenezer Presbyterian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Our Savior’s Lutheran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United Methodist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718A6">
            <w:rPr>
              <w:rFonts w:ascii="Papyrus" w:hAnsi="Papyrus"/>
              <w:sz w:val="20"/>
              <w:szCs w:val="20"/>
            </w:rPr>
            <w:t>Emden</w:t>
          </w:r>
        </w:smartTag>
      </w:smartTag>
      <w:r w:rsidRPr="006718A6">
        <w:rPr>
          <w:rFonts w:ascii="Papyrus" w:hAnsi="Papyrus"/>
          <w:sz w:val="20"/>
          <w:szCs w:val="20"/>
        </w:rPr>
        <w:t xml:space="preserve"> Christian Reform</w:t>
      </w:r>
    </w:p>
    <w:p w:rsidR="004B4318" w:rsidRPr="006718A6" w:rsidRDefault="004B4318" w:rsidP="00993073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718A6">
            <w:rPr>
              <w:rFonts w:ascii="Papyrus" w:hAnsi="Papyrus"/>
              <w:sz w:val="20"/>
              <w:szCs w:val="20"/>
            </w:rPr>
            <w:t>St. John’s</w:t>
          </w:r>
        </w:smartTag>
      </w:smartTag>
      <w:r w:rsidRPr="006718A6">
        <w:rPr>
          <w:rFonts w:ascii="Papyrus" w:hAnsi="Papyrus"/>
          <w:sz w:val="20"/>
          <w:szCs w:val="20"/>
        </w:rPr>
        <w:t xml:space="preserve"> Lutheran</w:t>
      </w:r>
    </w:p>
    <w:p w:rsidR="004B4318" w:rsidRPr="006718A6" w:rsidRDefault="004B4318" w:rsidP="00216B99">
      <w:pPr>
        <w:numPr>
          <w:ilvl w:val="1"/>
          <w:numId w:val="11"/>
        </w:numPr>
        <w:rPr>
          <w:rFonts w:ascii="Papyrus" w:hAnsi="Papyru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718A6">
            <w:rPr>
              <w:rFonts w:ascii="Papyrus" w:hAnsi="Papyrus"/>
              <w:sz w:val="20"/>
              <w:szCs w:val="20"/>
            </w:rPr>
            <w:t>Zion</w:t>
          </w:r>
        </w:smartTag>
      </w:smartTag>
      <w:r w:rsidRPr="006718A6">
        <w:rPr>
          <w:rFonts w:ascii="Papyrus" w:hAnsi="Papyrus"/>
          <w:sz w:val="20"/>
          <w:szCs w:val="20"/>
        </w:rPr>
        <w:t xml:space="preserve"> Lutheran</w:t>
      </w:r>
    </w:p>
    <w:p w:rsidR="004B4318" w:rsidRPr="006718A6" w:rsidRDefault="004B4318" w:rsidP="00216B99">
      <w:pPr>
        <w:numPr>
          <w:ilvl w:val="0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RHS has a spiritual care committee which includes members of the RHS staff and community Pastors.  The goal is to evaluate our program to ensure we are meeting each residents need.</w:t>
      </w:r>
    </w:p>
    <w:p w:rsidR="004B4318" w:rsidRPr="006718A6" w:rsidRDefault="004B4318" w:rsidP="00216B99">
      <w:pPr>
        <w:numPr>
          <w:ilvl w:val="0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Ecumenical Bible Studies are held on a weekly basis</w:t>
      </w:r>
    </w:p>
    <w:p w:rsidR="004B4318" w:rsidRPr="006718A6" w:rsidRDefault="004B4318" w:rsidP="00216B99">
      <w:pPr>
        <w:numPr>
          <w:ilvl w:val="0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A hymn sing once a week</w:t>
      </w:r>
    </w:p>
    <w:p w:rsidR="004B4318" w:rsidRPr="006718A6" w:rsidRDefault="004B4318" w:rsidP="00216B99">
      <w:pPr>
        <w:numPr>
          <w:ilvl w:val="0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Weekly Devotions</w:t>
      </w:r>
    </w:p>
    <w:p w:rsidR="004B4318" w:rsidRPr="006718A6" w:rsidRDefault="004B4318" w:rsidP="00BF3AFE">
      <w:pPr>
        <w:numPr>
          <w:ilvl w:val="0"/>
          <w:numId w:val="11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Quarterly Memorial Services so our residents and tenants have the chance to show their respects to their neighbors and friends.</w:t>
      </w:r>
    </w:p>
    <w:p w:rsidR="004B4318" w:rsidRPr="006718A6" w:rsidRDefault="004B4318" w:rsidP="00F765F8">
      <w:pPr>
        <w:ind w:left="1080"/>
        <w:rPr>
          <w:rFonts w:ascii="Papyrus" w:hAnsi="Papyrus"/>
          <w:b/>
          <w:sz w:val="20"/>
          <w:szCs w:val="20"/>
        </w:rPr>
      </w:pPr>
    </w:p>
    <w:p w:rsidR="004B4318" w:rsidRPr="006718A6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b/>
          <w:sz w:val="20"/>
          <w:szCs w:val="20"/>
        </w:rPr>
        <w:t>PROVIDING  ACCESS  TO  EDUCATIONAL  OPPORTUNITIES</w:t>
      </w:r>
    </w:p>
    <w:p w:rsidR="004B4318" w:rsidRPr="006718A6" w:rsidRDefault="004B4318" w:rsidP="00BC46DC">
      <w:pPr>
        <w:jc w:val="center"/>
        <w:rPr>
          <w:rFonts w:ascii="Papyrus" w:hAnsi="Papyrus"/>
          <w:sz w:val="20"/>
          <w:szCs w:val="20"/>
        </w:rPr>
      </w:pPr>
      <w:r w:rsidRPr="005D57A2">
        <w:rPr>
          <w:rFonts w:ascii="Papyrus" w:hAnsi="Papyrus"/>
          <w:noProof/>
          <w:sz w:val="20"/>
          <w:szCs w:val="20"/>
        </w:rPr>
        <w:pict>
          <v:shape id="Picture 5" o:spid="_x0000_i1029" type="#_x0000_t75" alt="MPj04221790000[1]" style="width:138.75pt;height:92.25pt;visibility:visible">
            <v:imagedata r:id="rId9" o:title=""/>
          </v:shape>
        </w:pict>
      </w:r>
    </w:p>
    <w:p w:rsidR="004B4318" w:rsidRPr="006718A6" w:rsidRDefault="004B4318" w:rsidP="00F765F8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Last year, Renville Health Services provided over </w:t>
      </w:r>
      <w:r>
        <w:rPr>
          <w:rFonts w:ascii="Papyrus" w:hAnsi="Papyrus"/>
          <w:sz w:val="20"/>
          <w:szCs w:val="20"/>
        </w:rPr>
        <w:t>$5</w:t>
      </w:r>
      <w:r w:rsidRPr="006718A6">
        <w:rPr>
          <w:rFonts w:ascii="Papyrus" w:hAnsi="Papyrus"/>
          <w:sz w:val="20"/>
          <w:szCs w:val="20"/>
        </w:rPr>
        <w:t>,000 in scholarship programs to assist staff in furthering their education</w:t>
      </w:r>
    </w:p>
    <w:p w:rsidR="004B4318" w:rsidRPr="006718A6" w:rsidRDefault="004B4318" w:rsidP="00F765F8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Staff has the oppo</w:t>
      </w:r>
      <w:r>
        <w:rPr>
          <w:rFonts w:ascii="Papyrus" w:hAnsi="Papyrus"/>
          <w:sz w:val="20"/>
          <w:szCs w:val="20"/>
        </w:rPr>
        <w:t>rtunity to attend our state Aging Services of Minnesota</w:t>
      </w:r>
      <w:r w:rsidRPr="006718A6">
        <w:rPr>
          <w:rFonts w:ascii="Papyrus" w:hAnsi="Papyrus"/>
          <w:sz w:val="20"/>
          <w:szCs w:val="20"/>
        </w:rPr>
        <w:t xml:space="preserve"> convention for seminars</w:t>
      </w:r>
    </w:p>
    <w:p w:rsidR="004B4318" w:rsidRPr="006718A6" w:rsidRDefault="004B4318" w:rsidP="00F765F8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RHS staff has the opportunity for additional training through Department of Human Services workshops</w:t>
      </w:r>
    </w:p>
    <w:p w:rsidR="004B4318" w:rsidRPr="006718A6" w:rsidRDefault="004B4318" w:rsidP="00F765F8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Staff may apply to attend the St. Francis Health Services World Class Leadership Academy</w:t>
      </w:r>
    </w:p>
    <w:p w:rsidR="004B4318" w:rsidRPr="006718A6" w:rsidRDefault="004B4318" w:rsidP="00F765F8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RHS host yearly Open Houses of our community</w:t>
      </w:r>
    </w:p>
    <w:p w:rsidR="004B4318" w:rsidRPr="006718A6" w:rsidRDefault="004B4318" w:rsidP="00F765F8">
      <w:pPr>
        <w:numPr>
          <w:ilvl w:val="0"/>
          <w:numId w:val="4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Health Services works with our area schools to educate students in the opportunities in Health care field</w:t>
      </w:r>
    </w:p>
    <w:p w:rsidR="004B4318" w:rsidRPr="006718A6" w:rsidRDefault="004B4318" w:rsidP="003941E7">
      <w:pPr>
        <w:rPr>
          <w:rFonts w:ascii="Papyrus" w:hAnsi="Papyrus"/>
          <w:sz w:val="20"/>
          <w:szCs w:val="20"/>
        </w:rPr>
      </w:pPr>
    </w:p>
    <w:p w:rsidR="004B4318" w:rsidRPr="006718A6" w:rsidRDefault="004B4318" w:rsidP="00AA0172">
      <w:pPr>
        <w:rPr>
          <w:rFonts w:ascii="Papyrus" w:hAnsi="Papyrus"/>
          <w:sz w:val="20"/>
          <w:szCs w:val="20"/>
        </w:rPr>
      </w:pPr>
    </w:p>
    <w:p w:rsidR="004B4318" w:rsidRPr="006718A6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b/>
          <w:sz w:val="20"/>
          <w:szCs w:val="20"/>
        </w:rPr>
        <w:t>HELPING  COMMUNITY  MEMBERS  IN  NEED</w:t>
      </w:r>
    </w:p>
    <w:p w:rsidR="004B4318" w:rsidRPr="006718A6" w:rsidRDefault="004B4318" w:rsidP="00BC46DC">
      <w:pPr>
        <w:jc w:val="center"/>
        <w:rPr>
          <w:rFonts w:ascii="Papyrus" w:hAnsi="Papyrus"/>
          <w:sz w:val="20"/>
          <w:szCs w:val="20"/>
        </w:rPr>
      </w:pPr>
      <w:r w:rsidRPr="005D57A2">
        <w:rPr>
          <w:rFonts w:ascii="Papyrus" w:hAnsi="Papyrus"/>
          <w:noProof/>
          <w:sz w:val="20"/>
          <w:szCs w:val="20"/>
        </w:rPr>
        <w:pict>
          <v:shape id="Picture 6" o:spid="_x0000_i1030" type="#_x0000_t75" alt="MPj04358880000[1]" style="width:165pt;height:111pt;visibility:visible">
            <v:imagedata r:id="rId10" o:title=""/>
          </v:shape>
        </w:pict>
      </w:r>
    </w:p>
    <w:p w:rsidR="004B4318" w:rsidRPr="006718A6" w:rsidRDefault="004B4318" w:rsidP="00AA0172">
      <w:pPr>
        <w:numPr>
          <w:ilvl w:val="0"/>
          <w:numId w:val="5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In 2011</w:t>
      </w:r>
      <w:r w:rsidRPr="006718A6">
        <w:rPr>
          <w:rFonts w:ascii="Papyrus" w:hAnsi="Papyrus"/>
          <w:sz w:val="20"/>
          <w:szCs w:val="20"/>
        </w:rPr>
        <w:t>, the Renville Health Services Community’s residents, tenants, board members and employees volunteer in the area communities.  These individuals donated their time to the following organizations:</w:t>
      </w:r>
    </w:p>
    <w:p w:rsidR="004B4318" w:rsidRPr="006718A6" w:rsidRDefault="004B4318" w:rsidP="00AA0172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Adopt a Highway program</w:t>
      </w:r>
    </w:p>
    <w:p w:rsidR="004B4318" w:rsidRPr="006718A6" w:rsidRDefault="004B4318" w:rsidP="00AA0172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Relay for Life</w:t>
      </w:r>
    </w:p>
    <w:p w:rsidR="004B4318" w:rsidRPr="006718A6" w:rsidRDefault="004B4318" w:rsidP="00AA0172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Meals on Wheels</w:t>
      </w:r>
    </w:p>
    <w:p w:rsidR="004B4318" w:rsidRPr="006718A6" w:rsidRDefault="004B4318" w:rsidP="00AA0172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Area school fundraisers</w:t>
      </w:r>
    </w:p>
    <w:p w:rsidR="004B4318" w:rsidRPr="006718A6" w:rsidRDefault="004B4318" w:rsidP="00AA0172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Community </w:t>
      </w:r>
      <w:r w:rsidRPr="006718A6">
        <w:rPr>
          <w:rFonts w:ascii="Papyrus" w:hAnsi="Papyrus"/>
          <w:sz w:val="20"/>
          <w:szCs w:val="20"/>
        </w:rPr>
        <w:t>fundraisers</w:t>
      </w:r>
    </w:p>
    <w:p w:rsidR="004B4318" w:rsidRPr="006718A6" w:rsidRDefault="004B4318" w:rsidP="00AA0172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Kids fest</w:t>
      </w:r>
    </w:p>
    <w:p w:rsidR="004B4318" w:rsidRDefault="004B4318" w:rsidP="00B92B9B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Food shelf</w:t>
      </w:r>
    </w:p>
    <w:p w:rsidR="004B4318" w:rsidRDefault="004B4318" w:rsidP="00B92B9B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Community summer festivals</w:t>
      </w:r>
    </w:p>
    <w:p w:rsidR="004B4318" w:rsidRPr="006718A6" w:rsidRDefault="004B4318" w:rsidP="00B92B9B">
      <w:pPr>
        <w:numPr>
          <w:ilvl w:val="1"/>
          <w:numId w:val="5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Other fundraising events</w:t>
      </w:r>
    </w:p>
    <w:p w:rsidR="004B4318" w:rsidRPr="006718A6" w:rsidRDefault="004B4318" w:rsidP="00747467">
      <w:pPr>
        <w:numPr>
          <w:ilvl w:val="0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More than 50 volunteers donate their time to our organization, recording over 2,000 volunteer hours.  </w:t>
      </w:r>
    </w:p>
    <w:p w:rsidR="004B4318" w:rsidRPr="006718A6" w:rsidRDefault="004B4318" w:rsidP="00AA0172">
      <w:pPr>
        <w:numPr>
          <w:ilvl w:val="0"/>
          <w:numId w:val="5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Health Services also provides an area for local organizations to host their meetings. The following are a few organizations that RHS works with.</w:t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718A6">
              <w:rPr>
                <w:rFonts w:ascii="Papyrus" w:hAnsi="Papyrus"/>
                <w:sz w:val="20"/>
                <w:szCs w:val="20"/>
              </w:rPr>
              <w:t>RCW</w:t>
            </w:r>
          </w:smartTag>
          <w:r w:rsidRPr="006718A6">
            <w:rPr>
              <w:rFonts w:ascii="Papyrus" w:hAnsi="Papyrus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6718A6">
              <w:rPr>
                <w:rFonts w:ascii="Papyrus" w:hAnsi="Papyrus"/>
                <w:sz w:val="20"/>
                <w:szCs w:val="20"/>
              </w:rPr>
              <w:t>Bridge</w:t>
            </w:r>
          </w:smartTag>
        </w:smartTag>
      </w:smartTag>
      <w:r w:rsidRPr="006718A6">
        <w:rPr>
          <w:rFonts w:ascii="Papyrus" w:hAnsi="Papyrus"/>
          <w:sz w:val="20"/>
          <w:szCs w:val="20"/>
        </w:rPr>
        <w:t xml:space="preserve"> Club</w:t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Red Hatters</w:t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Golden Heirs</w:t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Hospice </w:t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Church Bible studies</w:t>
      </w:r>
      <w:r w:rsidRPr="006718A6">
        <w:rPr>
          <w:rFonts w:ascii="Papyrus" w:hAnsi="Papyrus"/>
          <w:sz w:val="20"/>
          <w:szCs w:val="20"/>
        </w:rPr>
        <w:tab/>
      </w:r>
      <w:r w:rsidRPr="006718A6">
        <w:rPr>
          <w:rFonts w:ascii="Papyrus" w:hAnsi="Papyrus"/>
          <w:sz w:val="20"/>
          <w:szCs w:val="20"/>
        </w:rPr>
        <w:tab/>
      </w:r>
      <w:r w:rsidRPr="006718A6">
        <w:rPr>
          <w:rFonts w:ascii="Papyrus" w:hAnsi="Papyrus"/>
          <w:sz w:val="20"/>
          <w:szCs w:val="20"/>
        </w:rPr>
        <w:tab/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RCW Ministerial</w:t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RCW Boy Scouts</w:t>
      </w:r>
    </w:p>
    <w:p w:rsidR="004B4318" w:rsidRPr="006718A6" w:rsidRDefault="004B4318" w:rsidP="00AA0172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RCW Girl Scouts</w:t>
      </w:r>
    </w:p>
    <w:p w:rsidR="004B4318" w:rsidRPr="006718A6" w:rsidRDefault="004B4318" w:rsidP="00BF3AFE">
      <w:pPr>
        <w:numPr>
          <w:ilvl w:val="0"/>
          <w:numId w:val="6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Lion’s club</w:t>
      </w:r>
    </w:p>
    <w:p w:rsidR="004B4318" w:rsidRPr="006718A6" w:rsidRDefault="004B4318" w:rsidP="00600BD3">
      <w:pPr>
        <w:rPr>
          <w:rFonts w:ascii="Papyrus" w:hAnsi="Papyrus"/>
          <w:sz w:val="20"/>
          <w:szCs w:val="20"/>
        </w:rPr>
      </w:pPr>
    </w:p>
    <w:p w:rsidR="004B4318" w:rsidRPr="006718A6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b/>
          <w:sz w:val="20"/>
          <w:szCs w:val="20"/>
        </w:rPr>
        <w:t>SERVING  AS  ACTIVE  COMMUNITY  MEMBERS</w:t>
      </w:r>
    </w:p>
    <w:p w:rsidR="004B4318" w:rsidRPr="006718A6" w:rsidRDefault="004B4318" w:rsidP="00BC46DC">
      <w:pPr>
        <w:jc w:val="center"/>
        <w:rPr>
          <w:rFonts w:ascii="Papyrus" w:hAnsi="Papyrus"/>
          <w:sz w:val="20"/>
          <w:szCs w:val="20"/>
        </w:rPr>
      </w:pPr>
      <w:r w:rsidRPr="005D57A2">
        <w:rPr>
          <w:rFonts w:ascii="Papyrus" w:hAnsi="Papyrus"/>
          <w:noProof/>
          <w:sz w:val="20"/>
          <w:szCs w:val="20"/>
        </w:rPr>
        <w:pict>
          <v:shape id="Picture 7" o:spid="_x0000_i1031" type="#_x0000_t75" alt="MCPE06219_0000[1]" style="width:141.75pt;height:90pt;visibility:visible">
            <v:imagedata r:id="rId11" o:title=""/>
          </v:shape>
        </w:pict>
      </w:r>
    </w:p>
    <w:p w:rsidR="004B4318" w:rsidRPr="006718A6" w:rsidRDefault="004B4318" w:rsidP="00AF76CD">
      <w:pPr>
        <w:numPr>
          <w:ilvl w:val="0"/>
          <w:numId w:val="7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The Renville Health Services has a contract with Thrifty White Pharmacy</w:t>
      </w:r>
    </w:p>
    <w:p w:rsidR="004B4318" w:rsidRPr="006718A6" w:rsidRDefault="004B4318" w:rsidP="00335638">
      <w:pPr>
        <w:numPr>
          <w:ilvl w:val="0"/>
          <w:numId w:val="7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Health Services employees, board members, residents and tenants are active members of the community.  They affiliate with several organizations, including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Lions Club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Today’s Ladies Club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718A6">
              <w:rPr>
                <w:rFonts w:ascii="Papyrus" w:hAnsi="Papyrus"/>
                <w:sz w:val="20"/>
                <w:szCs w:val="20"/>
              </w:rPr>
              <w:t>RCW</w:t>
            </w:r>
          </w:smartTag>
          <w:r w:rsidRPr="006718A6">
            <w:rPr>
              <w:rFonts w:ascii="Papyrus" w:hAnsi="Papyrus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6718A6">
              <w:rPr>
                <w:rFonts w:ascii="Papyrus" w:hAnsi="Papyrus"/>
                <w:sz w:val="20"/>
                <w:szCs w:val="20"/>
              </w:rPr>
              <w:t>Church</w:t>
            </w:r>
          </w:smartTag>
        </w:smartTag>
      </w:smartTag>
      <w:r w:rsidRPr="006718A6">
        <w:rPr>
          <w:rFonts w:ascii="Papyrus" w:hAnsi="Papyrus"/>
          <w:sz w:val="20"/>
          <w:szCs w:val="20"/>
        </w:rPr>
        <w:t xml:space="preserve"> boards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EDA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Relay for Life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Card Clubs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Red Hatters</w:t>
      </w:r>
    </w:p>
    <w:p w:rsidR="004B4318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Senior Dining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pyrus" w:hAnsi="Papyrus"/>
              <w:sz w:val="20"/>
              <w:szCs w:val="20"/>
            </w:rPr>
            <w:t>East Ridge Court</w:t>
          </w:r>
        </w:smartTag>
      </w:smartTag>
    </w:p>
    <w:p w:rsidR="004B4318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Girl Scouts</w:t>
      </w:r>
    </w:p>
    <w:p w:rsidR="004B4318" w:rsidRPr="006718A6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Boy Scouts</w:t>
      </w:r>
    </w:p>
    <w:p w:rsidR="004B4318" w:rsidRDefault="004B4318" w:rsidP="00335638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Renville Regional Senior Services</w:t>
      </w:r>
    </w:p>
    <w:p w:rsidR="004B4318" w:rsidRPr="006718A6" w:rsidRDefault="004B4318" w:rsidP="00B87CB5">
      <w:pPr>
        <w:numPr>
          <w:ilvl w:val="0"/>
          <w:numId w:val="8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4-H</w:t>
      </w:r>
    </w:p>
    <w:p w:rsidR="004B4318" w:rsidRPr="006718A6" w:rsidRDefault="004B4318" w:rsidP="002877B9">
      <w:pPr>
        <w:ind w:left="720"/>
        <w:rPr>
          <w:rFonts w:ascii="Papyrus" w:hAnsi="Papyrus"/>
          <w:sz w:val="20"/>
          <w:szCs w:val="20"/>
        </w:rPr>
      </w:pPr>
    </w:p>
    <w:p w:rsidR="004B4318" w:rsidRPr="006718A6" w:rsidRDefault="004B4318" w:rsidP="00335638">
      <w:pPr>
        <w:numPr>
          <w:ilvl w:val="0"/>
          <w:numId w:val="9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As an organization , Renville Health Service has developed  partnerships with the following organizations:</w:t>
      </w:r>
    </w:p>
    <w:p w:rsidR="004B4318" w:rsidRPr="006718A6" w:rsidRDefault="004B4318" w:rsidP="002877B9">
      <w:pPr>
        <w:numPr>
          <w:ilvl w:val="0"/>
          <w:numId w:val="1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ASM</w:t>
      </w:r>
    </w:p>
    <w:p w:rsidR="004B4318" w:rsidRPr="006718A6" w:rsidRDefault="004B4318" w:rsidP="00335638">
      <w:pPr>
        <w:numPr>
          <w:ilvl w:val="0"/>
          <w:numId w:val="13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LeadingAge</w:t>
      </w:r>
    </w:p>
    <w:p w:rsidR="004B4318" w:rsidRPr="006718A6" w:rsidRDefault="004B4318" w:rsidP="00335638">
      <w:pPr>
        <w:numPr>
          <w:ilvl w:val="0"/>
          <w:numId w:val="13"/>
        </w:numPr>
        <w:rPr>
          <w:rFonts w:ascii="Papyrus" w:hAnsi="Papyrus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718A6">
            <w:rPr>
              <w:rFonts w:ascii="Papyrus" w:hAnsi="Papyrus"/>
              <w:sz w:val="20"/>
              <w:szCs w:val="20"/>
            </w:rPr>
            <w:t>East Ridge Court</w:t>
          </w:r>
        </w:smartTag>
      </w:smartTag>
    </w:p>
    <w:p w:rsidR="004B4318" w:rsidRPr="006718A6" w:rsidRDefault="004B4318" w:rsidP="00335638">
      <w:pPr>
        <w:numPr>
          <w:ilvl w:val="0"/>
          <w:numId w:val="13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 xml:space="preserve">Thrifty White </w:t>
      </w:r>
    </w:p>
    <w:p w:rsidR="004B4318" w:rsidRPr="006718A6" w:rsidRDefault="004B4318" w:rsidP="00335638">
      <w:pPr>
        <w:numPr>
          <w:ilvl w:val="0"/>
          <w:numId w:val="13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SFHS Affiliates</w:t>
      </w:r>
    </w:p>
    <w:p w:rsidR="004B4318" w:rsidRDefault="004B4318" w:rsidP="00335638">
      <w:pPr>
        <w:numPr>
          <w:ilvl w:val="0"/>
          <w:numId w:val="13"/>
        </w:numPr>
        <w:rPr>
          <w:rFonts w:ascii="Papyrus" w:hAnsi="Papyrus"/>
          <w:sz w:val="20"/>
          <w:szCs w:val="20"/>
        </w:rPr>
      </w:pPr>
      <w:r w:rsidRPr="006718A6">
        <w:rPr>
          <w:rFonts w:ascii="Papyrus" w:hAnsi="Papyrus"/>
          <w:sz w:val="20"/>
          <w:szCs w:val="20"/>
        </w:rPr>
        <w:t>Catholic Diocese</w:t>
      </w:r>
    </w:p>
    <w:p w:rsidR="004B4318" w:rsidRPr="006718A6" w:rsidRDefault="004B4318" w:rsidP="00335638">
      <w:pPr>
        <w:numPr>
          <w:ilvl w:val="0"/>
          <w:numId w:val="13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Renville Regional Senior Services</w:t>
      </w:r>
    </w:p>
    <w:p w:rsidR="004B4318" w:rsidRPr="006718A6" w:rsidRDefault="004B4318" w:rsidP="00335638">
      <w:pPr>
        <w:rPr>
          <w:rFonts w:ascii="Papyrus" w:hAnsi="Papyrus"/>
          <w:sz w:val="20"/>
          <w:szCs w:val="20"/>
        </w:rPr>
      </w:pPr>
    </w:p>
    <w:p w:rsidR="004B4318" w:rsidRDefault="004B4318" w:rsidP="00335638">
      <w:pPr>
        <w:rPr>
          <w:rFonts w:ascii="Papyrus" w:hAnsi="Papyrus"/>
          <w:b/>
          <w:sz w:val="20"/>
          <w:szCs w:val="20"/>
        </w:rPr>
      </w:pPr>
      <w:r w:rsidRPr="006718A6">
        <w:rPr>
          <w:rFonts w:ascii="Papyrus" w:hAnsi="Papyrus"/>
          <w:b/>
          <w:sz w:val="20"/>
          <w:szCs w:val="20"/>
        </w:rPr>
        <w:t>WE  WORK  TOGETHER  TO  ENSURE  OUR  COMMUNITY  IS  A  GREAT  PLACE  TO  LIVE  FOR  PEOPLE  OF  ALL  AGES.</w:t>
      </w:r>
    </w:p>
    <w:p w:rsidR="004B4318" w:rsidRDefault="004B4318" w:rsidP="00335638">
      <w:pPr>
        <w:rPr>
          <w:rFonts w:ascii="Papyrus" w:hAnsi="Papyrus"/>
          <w:b/>
          <w:sz w:val="20"/>
          <w:szCs w:val="20"/>
        </w:rPr>
      </w:pPr>
    </w:p>
    <w:p w:rsidR="004B4318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For More Information:</w:t>
      </w:r>
    </w:p>
    <w:p w:rsidR="004B4318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Renville Health Services,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rFonts w:ascii="Papyrus" w:hAnsi="Papyrus"/>
                <w:b/>
                <w:sz w:val="20"/>
                <w:szCs w:val="20"/>
              </w:rPr>
              <w:t>205 SE Elm Avenue</w:t>
            </w:r>
          </w:smartTag>
        </w:smartTag>
        <w:r>
          <w:rPr>
            <w:rFonts w:ascii="Papyrus" w:hAnsi="Papyrus"/>
            <w:b/>
            <w:sz w:val="20"/>
            <w:szCs w:val="20"/>
          </w:rPr>
          <w:t xml:space="preserve">, </w:t>
        </w:r>
        <w:smartTag w:uri="urn:schemas-microsoft-com:office:smarttags" w:element="address">
          <w:r>
            <w:rPr>
              <w:rFonts w:ascii="Papyrus" w:hAnsi="Papyrus"/>
              <w:b/>
              <w:sz w:val="20"/>
              <w:szCs w:val="20"/>
            </w:rPr>
            <w:t>Renville</w:t>
          </w:r>
        </w:smartTag>
        <w:r>
          <w:rPr>
            <w:rFonts w:ascii="Papyrus" w:hAnsi="Papyrus"/>
            <w:b/>
            <w:sz w:val="20"/>
            <w:szCs w:val="20"/>
          </w:rPr>
          <w:t xml:space="preserve">, </w:t>
        </w:r>
        <w:smartTag w:uri="urn:schemas-microsoft-com:office:smarttags" w:element="address">
          <w:r>
            <w:rPr>
              <w:rFonts w:ascii="Papyrus" w:hAnsi="Papyrus"/>
              <w:b/>
              <w:sz w:val="20"/>
              <w:szCs w:val="20"/>
            </w:rPr>
            <w:t>MN</w:t>
          </w:r>
        </w:smartTag>
        <w:r>
          <w:rPr>
            <w:rFonts w:ascii="Papyrus" w:hAnsi="Papyrus"/>
            <w:b/>
            <w:sz w:val="20"/>
            <w:szCs w:val="20"/>
          </w:rPr>
          <w:t xml:space="preserve"> </w:t>
        </w:r>
        <w:smartTag w:uri="urn:schemas-microsoft-com:office:smarttags" w:element="address">
          <w:r>
            <w:rPr>
              <w:rFonts w:ascii="Papyrus" w:hAnsi="Papyrus"/>
              <w:b/>
              <w:sz w:val="20"/>
              <w:szCs w:val="20"/>
            </w:rPr>
            <w:t>56284</w:t>
          </w:r>
        </w:smartTag>
      </w:smartTag>
    </w:p>
    <w:p w:rsidR="004B4318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Phone: (320) 329-8381, Fax (320) 329-3678</w:t>
      </w:r>
    </w:p>
    <w:p w:rsidR="004B4318" w:rsidRDefault="004B4318" w:rsidP="004C5036">
      <w:pPr>
        <w:outlineLvl w:val="0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Web site: </w:t>
      </w:r>
      <w:hyperlink r:id="rId12" w:history="1">
        <w:r w:rsidRPr="00B20B07">
          <w:rPr>
            <w:rStyle w:val="Hyperlink"/>
            <w:rFonts w:ascii="Papyrus" w:hAnsi="Papyrus"/>
            <w:b/>
            <w:sz w:val="20"/>
            <w:szCs w:val="20"/>
          </w:rPr>
          <w:t>www.renvilla.sfhs.org</w:t>
        </w:r>
      </w:hyperlink>
    </w:p>
    <w:p w:rsidR="004B4318" w:rsidRPr="00802706" w:rsidRDefault="004B4318" w:rsidP="00603C2E">
      <w:pPr>
        <w:rPr>
          <w:rFonts w:ascii="Papyrus" w:hAnsi="Papyrus"/>
          <w:b/>
          <w:sz w:val="20"/>
          <w:szCs w:val="20"/>
        </w:rPr>
      </w:pPr>
    </w:p>
    <w:sectPr w:rsidR="004B4318" w:rsidRPr="00802706" w:rsidSect="00E703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8D"/>
    <w:multiLevelType w:val="hybridMultilevel"/>
    <w:tmpl w:val="EB5CBA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A17439"/>
    <w:multiLevelType w:val="hybridMultilevel"/>
    <w:tmpl w:val="645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0130F"/>
    <w:multiLevelType w:val="hybridMultilevel"/>
    <w:tmpl w:val="AE3A8E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D61E6A"/>
    <w:multiLevelType w:val="hybridMultilevel"/>
    <w:tmpl w:val="49CE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9221D"/>
    <w:multiLevelType w:val="hybridMultilevel"/>
    <w:tmpl w:val="C2F27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73485"/>
    <w:multiLevelType w:val="hybridMultilevel"/>
    <w:tmpl w:val="03C4DD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AA1DC7"/>
    <w:multiLevelType w:val="hybridMultilevel"/>
    <w:tmpl w:val="3DE882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F24206F"/>
    <w:multiLevelType w:val="hybridMultilevel"/>
    <w:tmpl w:val="9D6A5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32192"/>
    <w:multiLevelType w:val="hybridMultilevel"/>
    <w:tmpl w:val="FC6EA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519C0"/>
    <w:multiLevelType w:val="hybridMultilevel"/>
    <w:tmpl w:val="42621C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4567E7"/>
    <w:multiLevelType w:val="hybridMultilevel"/>
    <w:tmpl w:val="86B654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265BAB"/>
    <w:multiLevelType w:val="hybridMultilevel"/>
    <w:tmpl w:val="DACE9D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347439"/>
    <w:multiLevelType w:val="hybridMultilevel"/>
    <w:tmpl w:val="F2AA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A33A6"/>
    <w:multiLevelType w:val="hybridMultilevel"/>
    <w:tmpl w:val="5F4A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1D"/>
    <w:rsid w:val="0003391A"/>
    <w:rsid w:val="00053D5A"/>
    <w:rsid w:val="00090C1D"/>
    <w:rsid w:val="001674D0"/>
    <w:rsid w:val="00216B99"/>
    <w:rsid w:val="00270870"/>
    <w:rsid w:val="00271BBF"/>
    <w:rsid w:val="002877B9"/>
    <w:rsid w:val="002C688C"/>
    <w:rsid w:val="00335638"/>
    <w:rsid w:val="003941E7"/>
    <w:rsid w:val="00395857"/>
    <w:rsid w:val="00416070"/>
    <w:rsid w:val="0044782B"/>
    <w:rsid w:val="0049194F"/>
    <w:rsid w:val="004B4318"/>
    <w:rsid w:val="004C5036"/>
    <w:rsid w:val="005C417A"/>
    <w:rsid w:val="005D57A2"/>
    <w:rsid w:val="005F065D"/>
    <w:rsid w:val="00600BD3"/>
    <w:rsid w:val="00603C2E"/>
    <w:rsid w:val="00612410"/>
    <w:rsid w:val="00656922"/>
    <w:rsid w:val="006718A6"/>
    <w:rsid w:val="006B753E"/>
    <w:rsid w:val="007125C4"/>
    <w:rsid w:val="00721879"/>
    <w:rsid w:val="00737BBF"/>
    <w:rsid w:val="00747467"/>
    <w:rsid w:val="007A7292"/>
    <w:rsid w:val="007C6476"/>
    <w:rsid w:val="00802706"/>
    <w:rsid w:val="00847C91"/>
    <w:rsid w:val="0088756D"/>
    <w:rsid w:val="00993073"/>
    <w:rsid w:val="00A51708"/>
    <w:rsid w:val="00A90E95"/>
    <w:rsid w:val="00AA0172"/>
    <w:rsid w:val="00AA57F9"/>
    <w:rsid w:val="00AF76CD"/>
    <w:rsid w:val="00B20B07"/>
    <w:rsid w:val="00B87CB5"/>
    <w:rsid w:val="00B92B9B"/>
    <w:rsid w:val="00BC46DC"/>
    <w:rsid w:val="00BE5F37"/>
    <w:rsid w:val="00BF16B5"/>
    <w:rsid w:val="00BF3AFE"/>
    <w:rsid w:val="00DB1A91"/>
    <w:rsid w:val="00E7035B"/>
    <w:rsid w:val="00F7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55"/>
    <w:rPr>
      <w:sz w:val="0"/>
      <w:szCs w:val="0"/>
    </w:rPr>
  </w:style>
  <w:style w:type="character" w:customStyle="1" w:styleId="EmailStyle16">
    <w:name w:val="EmailStyle17"/>
    <w:aliases w:val="EmailStyle17"/>
    <w:basedOn w:val="DefaultParagraphFont"/>
    <w:uiPriority w:val="99"/>
    <w:semiHidden/>
    <w:personal/>
    <w:rsid w:val="00BE5F37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80270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C50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E5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envilla.sf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image" Target="file:///P:\SFHS%20Logo2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807</Words>
  <Characters>4606</Characters>
  <Application>Microsoft Office Outlook</Application>
  <DocSecurity>0</DocSecurity>
  <Lines>0</Lines>
  <Paragraphs>0</Paragraphs>
  <ScaleCrop>false</ScaleCrop>
  <Company>RenVilla Nursing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Renville Health Services Community, we strive to make or hometown communities a better pace to live…</dc:title>
  <dc:subject/>
  <dc:creator>Administrator </dc:creator>
  <cp:keywords/>
  <dc:description/>
  <cp:lastModifiedBy>Twig Webster</cp:lastModifiedBy>
  <cp:revision>2</cp:revision>
  <cp:lastPrinted>2008-01-29T19:03:00Z</cp:lastPrinted>
  <dcterms:created xsi:type="dcterms:W3CDTF">2012-05-02T15:37:00Z</dcterms:created>
  <dcterms:modified xsi:type="dcterms:W3CDTF">2012-05-02T15:37:00Z</dcterms:modified>
</cp:coreProperties>
</file>